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5187B1FC" w:rsidR="001B178F" w:rsidRPr="001B178F" w:rsidRDefault="00D4779E" w:rsidP="00A8616A">
      <w:pPr>
        <w:jc w:val="center"/>
        <w:rPr>
          <w:b/>
          <w:sz w:val="32"/>
          <w:szCs w:val="32"/>
        </w:rPr>
      </w:pPr>
      <w:r>
        <w:rPr>
          <w:b/>
          <w:sz w:val="32"/>
          <w:szCs w:val="32"/>
        </w:rPr>
        <w:t>Produktionsafgiftsfonden for frugt og gartneriprodukter</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37AFD067"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D4779E">
        <w:rPr>
          <w:sz w:val="18"/>
          <w:szCs w:val="18"/>
        </w:rPr>
        <w:t>Produktionsafgiftsfonden for frugt og gartneriprodukter</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2B608D87"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D4779E">
        <w:rPr>
          <w:b/>
          <w:bCs/>
        </w:rPr>
        <w:t>Produktionsafgiftsfonden for frugt og gartneriprodukter</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675ADC8F"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D4779E">
        <w:rPr>
          <w:sz w:val="18"/>
          <w:szCs w:val="18"/>
        </w:rPr>
        <w:t>Produktionsafgiftsfonden for frugt og gartneriprodukter</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6E5B61FD"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D4779E">
        <w:rPr>
          <w:sz w:val="18"/>
          <w:szCs w:val="18"/>
        </w:rPr>
        <w:t>Produktionsafgiftsfonden for frugt og gartneriprodukter</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A201" w14:textId="77777777" w:rsidR="00D4779E" w:rsidRDefault="00D4779E" w:rsidP="00D4779E">
    <w:r>
      <w:rPr>
        <w:noProof/>
      </w:rPr>
      <w:drawing>
        <wp:inline distT="0" distB="0" distL="0" distR="0" wp14:anchorId="413DE12C" wp14:editId="5D364CC6">
          <wp:extent cx="3305175" cy="504080"/>
          <wp:effectExtent l="0" t="0" r="0" b="0"/>
          <wp:docPr id="1" name="Billede 1" descr="Et billede, der indeholder tekst, Font/skrifttype, kalligrafi, typograf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kalligrafi, typografi&#10;&#10;AI-genereret indhold kan være ukorrek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6085" cy="522520"/>
                  </a:xfrm>
                  <a:prstGeom prst="rect">
                    <a:avLst/>
                  </a:prstGeom>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FreVDs2Tb+ZPsK+7Ck1bk9t1Hno0QAEFeropmW0V4CJIhTA9tgfDqCKDxNvaXL2aPQ0BXkLQZvzAHHdPVJs5Rw==" w:salt="6SPa5bbCqy69qdv92hcjX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47DA5"/>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0AF7"/>
    <w:rsid w:val="00857307"/>
    <w:rsid w:val="00864AE6"/>
    <w:rsid w:val="008874F8"/>
    <w:rsid w:val="0089031E"/>
    <w:rsid w:val="00893F00"/>
    <w:rsid w:val="0089624D"/>
    <w:rsid w:val="008A22AD"/>
    <w:rsid w:val="008A6414"/>
    <w:rsid w:val="008B08CA"/>
    <w:rsid w:val="008B28B0"/>
    <w:rsid w:val="008B6C5A"/>
    <w:rsid w:val="008C14E0"/>
    <w:rsid w:val="008C1F65"/>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4779E"/>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1777</Words>
  <Characters>10844</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2026-01-28T12:56:00Z</dcterms:created>
  <dcterms:modified xsi:type="dcterms:W3CDTF">2026-01-28T12:56:00Z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